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899" w:rsidRPr="00996899" w:rsidRDefault="00996899" w:rsidP="005B6506">
      <w:pPr>
        <w:pStyle w:val="af0"/>
        <w:widowControl/>
        <w:autoSpaceDE/>
        <w:autoSpaceDN/>
        <w:adjustRightInd/>
        <w:ind w:left="0" w:firstLine="0"/>
        <w:jc w:val="center"/>
        <w:rPr>
          <w:rFonts w:ascii="Times New Roman" w:hAnsi="Times New Roman" w:cs="Times New Roman"/>
          <w:b/>
        </w:rPr>
      </w:pPr>
      <w:r w:rsidRPr="00996899">
        <w:rPr>
          <w:rFonts w:ascii="Times New Roman" w:hAnsi="Times New Roman" w:cs="Times New Roman"/>
          <w:b/>
        </w:rPr>
        <w:t>Муниципальное учреждение</w:t>
      </w:r>
    </w:p>
    <w:p w:rsidR="00996899" w:rsidRDefault="00996899" w:rsidP="00996899">
      <w:pPr>
        <w:ind w:firstLine="0"/>
        <w:jc w:val="center"/>
        <w:rPr>
          <w:rFonts w:ascii="Times New Roman" w:hAnsi="Times New Roman"/>
          <w:b/>
        </w:rPr>
      </w:pPr>
      <w:r w:rsidRPr="00996899">
        <w:rPr>
          <w:rFonts w:ascii="Times New Roman" w:hAnsi="Times New Roman"/>
          <w:b/>
        </w:rPr>
        <w:t xml:space="preserve">«УПРАВЛЕНИЕ ДОШКОЛЬНОГО ОБРАЗОВАНИЯ» </w:t>
      </w:r>
    </w:p>
    <w:p w:rsidR="00996899" w:rsidRPr="00996899" w:rsidRDefault="00996899" w:rsidP="00996899">
      <w:pPr>
        <w:ind w:firstLine="0"/>
        <w:jc w:val="center"/>
        <w:rPr>
          <w:rFonts w:ascii="Times New Roman" w:hAnsi="Times New Roman"/>
          <w:b/>
        </w:rPr>
      </w:pPr>
      <w:r w:rsidRPr="00996899">
        <w:rPr>
          <w:rFonts w:ascii="Times New Roman" w:hAnsi="Times New Roman"/>
          <w:b/>
        </w:rPr>
        <w:t>ШЕЛКОВСКОГО МУНИЦИПАЛЬНОГО РАЙОНА</w:t>
      </w:r>
    </w:p>
    <w:p w:rsidR="0002289D" w:rsidRPr="0032590D" w:rsidRDefault="0002289D" w:rsidP="005B6506">
      <w:pPr>
        <w:pStyle w:val="af0"/>
        <w:ind w:left="0" w:right="6" w:firstLine="0"/>
        <w:rPr>
          <w:rFonts w:ascii="Times New Roman" w:hAnsi="Times New Roman"/>
        </w:rPr>
      </w:pPr>
      <w:bookmarkStart w:id="0" w:name="sub_13000"/>
    </w:p>
    <w:p w:rsidR="0002289D" w:rsidRDefault="0002289D" w:rsidP="00ED6CC0">
      <w:pPr>
        <w:pStyle w:val="ConsPlusNormal"/>
        <w:jc w:val="center"/>
        <w:rPr>
          <w:b/>
        </w:rPr>
      </w:pPr>
    </w:p>
    <w:p w:rsidR="00701577" w:rsidRPr="00701577" w:rsidRDefault="00701577" w:rsidP="00701577">
      <w:pPr>
        <w:pStyle w:val="a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577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701577" w:rsidRPr="00ED56D4" w:rsidRDefault="00701577" w:rsidP="00701577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 w:rsidRPr="00ED56D4">
        <w:rPr>
          <w:rFonts w:ascii="Times New Roman" w:eastAsia="Calibri" w:hAnsi="Times New Roman" w:cs="Times New Roman"/>
          <w:sz w:val="28"/>
          <w:szCs w:val="28"/>
        </w:rPr>
        <w:t>по результатам мониторинга:</w:t>
      </w:r>
    </w:p>
    <w:p w:rsidR="00701577" w:rsidRPr="00701577" w:rsidRDefault="00701577" w:rsidP="005B6506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 w:rsidRPr="00ED56D4">
        <w:rPr>
          <w:rFonts w:ascii="Times New Roman" w:hAnsi="Times New Roman" w:cs="Times New Roman"/>
          <w:sz w:val="28"/>
          <w:szCs w:val="28"/>
        </w:rPr>
        <w:t>«</w:t>
      </w:r>
      <w:r w:rsidR="0030567A">
        <w:rPr>
          <w:rFonts w:ascii="Times New Roman" w:hAnsi="Times New Roman" w:cs="Times New Roman"/>
          <w:sz w:val="28"/>
          <w:szCs w:val="28"/>
        </w:rPr>
        <w:t>Состояние воспитательно-образовательной работы по экологическому воспитанию дошкольников</w:t>
      </w:r>
      <w:r w:rsidRPr="00ED56D4">
        <w:rPr>
          <w:rFonts w:ascii="Times New Roman" w:hAnsi="Times New Roman" w:cs="Times New Roman"/>
          <w:sz w:val="28"/>
          <w:szCs w:val="28"/>
        </w:rPr>
        <w:t>»</w:t>
      </w:r>
    </w:p>
    <w:p w:rsidR="00701577" w:rsidRPr="00701577" w:rsidRDefault="00701577" w:rsidP="00701577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ED56D4">
        <w:rPr>
          <w:rFonts w:ascii="Times New Roman" w:hAnsi="Times New Roman" w:cs="Times New Roman"/>
          <w:b/>
          <w:sz w:val="28"/>
          <w:szCs w:val="28"/>
        </w:rPr>
        <w:t>Дата мониторинга:</w:t>
      </w:r>
      <w:r w:rsidRPr="00701577">
        <w:rPr>
          <w:rFonts w:ascii="Times New Roman" w:hAnsi="Times New Roman" w:cs="Times New Roman"/>
          <w:sz w:val="28"/>
          <w:szCs w:val="28"/>
        </w:rPr>
        <w:t xml:space="preserve"> с </w:t>
      </w:r>
      <w:r w:rsidR="0030567A">
        <w:rPr>
          <w:rFonts w:ascii="Times New Roman" w:hAnsi="Times New Roman" w:cs="Times New Roman"/>
          <w:sz w:val="28"/>
          <w:szCs w:val="28"/>
        </w:rPr>
        <w:t>06</w:t>
      </w:r>
      <w:r w:rsidRPr="00701577">
        <w:rPr>
          <w:rFonts w:ascii="Times New Roman" w:hAnsi="Times New Roman" w:cs="Times New Roman"/>
          <w:sz w:val="28"/>
          <w:szCs w:val="28"/>
        </w:rPr>
        <w:t>.</w:t>
      </w:r>
      <w:r w:rsidR="004B3846">
        <w:rPr>
          <w:rFonts w:ascii="Times New Roman" w:hAnsi="Times New Roman" w:cs="Times New Roman"/>
          <w:sz w:val="28"/>
          <w:szCs w:val="28"/>
        </w:rPr>
        <w:t>10</w:t>
      </w:r>
      <w:r w:rsidRPr="00701577">
        <w:rPr>
          <w:rFonts w:ascii="Times New Roman" w:hAnsi="Times New Roman" w:cs="Times New Roman"/>
          <w:sz w:val="28"/>
          <w:szCs w:val="28"/>
        </w:rPr>
        <w:t>.20</w:t>
      </w:r>
      <w:r w:rsidR="005B6506">
        <w:rPr>
          <w:rFonts w:ascii="Times New Roman" w:hAnsi="Times New Roman" w:cs="Times New Roman"/>
          <w:sz w:val="28"/>
          <w:szCs w:val="28"/>
        </w:rPr>
        <w:t>25</w:t>
      </w:r>
      <w:r w:rsidRPr="00701577">
        <w:rPr>
          <w:rFonts w:ascii="Times New Roman" w:hAnsi="Times New Roman" w:cs="Times New Roman"/>
          <w:sz w:val="28"/>
          <w:szCs w:val="28"/>
        </w:rPr>
        <w:t xml:space="preserve">г. по </w:t>
      </w:r>
      <w:r w:rsidR="0030567A">
        <w:rPr>
          <w:rFonts w:ascii="Times New Roman" w:hAnsi="Times New Roman" w:cs="Times New Roman"/>
          <w:sz w:val="28"/>
          <w:szCs w:val="28"/>
        </w:rPr>
        <w:t>2</w:t>
      </w:r>
      <w:r w:rsidR="004B3846">
        <w:rPr>
          <w:rFonts w:ascii="Times New Roman" w:hAnsi="Times New Roman" w:cs="Times New Roman"/>
          <w:sz w:val="28"/>
          <w:szCs w:val="28"/>
        </w:rPr>
        <w:t>9</w:t>
      </w:r>
      <w:r w:rsidRPr="00701577">
        <w:rPr>
          <w:rFonts w:ascii="Times New Roman" w:hAnsi="Times New Roman" w:cs="Times New Roman"/>
          <w:sz w:val="28"/>
          <w:szCs w:val="28"/>
        </w:rPr>
        <w:t>.</w:t>
      </w:r>
      <w:r w:rsidR="004B3846">
        <w:rPr>
          <w:rFonts w:ascii="Times New Roman" w:hAnsi="Times New Roman" w:cs="Times New Roman"/>
          <w:sz w:val="28"/>
          <w:szCs w:val="28"/>
        </w:rPr>
        <w:t>10</w:t>
      </w:r>
      <w:bookmarkStart w:id="1" w:name="_GoBack"/>
      <w:bookmarkEnd w:id="1"/>
      <w:r w:rsidRPr="00701577">
        <w:rPr>
          <w:rFonts w:ascii="Times New Roman" w:hAnsi="Times New Roman" w:cs="Times New Roman"/>
          <w:sz w:val="28"/>
          <w:szCs w:val="28"/>
        </w:rPr>
        <w:t>.20</w:t>
      </w:r>
      <w:r w:rsidR="005B6506">
        <w:rPr>
          <w:rFonts w:ascii="Times New Roman" w:hAnsi="Times New Roman" w:cs="Times New Roman"/>
          <w:sz w:val="28"/>
          <w:szCs w:val="28"/>
        </w:rPr>
        <w:t>25</w:t>
      </w:r>
      <w:r w:rsidRPr="00701577">
        <w:rPr>
          <w:rFonts w:ascii="Times New Roman" w:hAnsi="Times New Roman" w:cs="Times New Roman"/>
          <w:sz w:val="28"/>
          <w:szCs w:val="28"/>
        </w:rPr>
        <w:t>г.</w:t>
      </w:r>
    </w:p>
    <w:p w:rsidR="00701577" w:rsidRPr="00701577" w:rsidRDefault="00701577" w:rsidP="00701577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ED56D4">
        <w:rPr>
          <w:rFonts w:ascii="Times New Roman" w:hAnsi="Times New Roman" w:cs="Times New Roman"/>
          <w:b/>
          <w:sz w:val="28"/>
          <w:szCs w:val="28"/>
        </w:rPr>
        <w:t>Основание мониторинга:</w:t>
      </w:r>
      <w:r w:rsidRPr="00701577">
        <w:rPr>
          <w:rFonts w:ascii="Times New Roman" w:hAnsi="Times New Roman" w:cs="Times New Roman"/>
          <w:sz w:val="28"/>
          <w:szCs w:val="28"/>
        </w:rPr>
        <w:t xml:space="preserve"> приказ № </w:t>
      </w:r>
      <w:proofErr w:type="gramStart"/>
      <w:r w:rsidR="0030567A">
        <w:rPr>
          <w:rFonts w:ascii="Times New Roman" w:hAnsi="Times New Roman" w:cs="Times New Roman"/>
          <w:sz w:val="28"/>
          <w:szCs w:val="28"/>
        </w:rPr>
        <w:t>5</w:t>
      </w:r>
      <w:r w:rsidR="004B3846">
        <w:rPr>
          <w:rFonts w:ascii="Times New Roman" w:hAnsi="Times New Roman" w:cs="Times New Roman"/>
          <w:sz w:val="28"/>
          <w:szCs w:val="28"/>
        </w:rPr>
        <w:t>1</w:t>
      </w:r>
      <w:r w:rsidR="00154FE9">
        <w:rPr>
          <w:rFonts w:ascii="Times New Roman" w:hAnsi="Times New Roman" w:cs="Times New Roman"/>
          <w:sz w:val="28"/>
          <w:szCs w:val="28"/>
        </w:rPr>
        <w:t xml:space="preserve">  от</w:t>
      </w:r>
      <w:proofErr w:type="gramEnd"/>
      <w:r w:rsidR="00154FE9">
        <w:rPr>
          <w:rFonts w:ascii="Times New Roman" w:hAnsi="Times New Roman" w:cs="Times New Roman"/>
          <w:sz w:val="28"/>
          <w:szCs w:val="28"/>
        </w:rPr>
        <w:t xml:space="preserve"> </w:t>
      </w:r>
      <w:r w:rsidR="004B3846">
        <w:rPr>
          <w:rFonts w:ascii="Times New Roman" w:hAnsi="Times New Roman" w:cs="Times New Roman"/>
          <w:sz w:val="28"/>
          <w:szCs w:val="28"/>
        </w:rPr>
        <w:t>03.10</w:t>
      </w:r>
      <w:r w:rsidRPr="00701577">
        <w:rPr>
          <w:rFonts w:ascii="Times New Roman" w:hAnsi="Times New Roman" w:cs="Times New Roman"/>
          <w:sz w:val="28"/>
          <w:szCs w:val="28"/>
        </w:rPr>
        <w:t>.20</w:t>
      </w:r>
      <w:r w:rsidR="005B6506">
        <w:rPr>
          <w:rFonts w:ascii="Times New Roman" w:hAnsi="Times New Roman" w:cs="Times New Roman"/>
          <w:sz w:val="28"/>
          <w:szCs w:val="28"/>
        </w:rPr>
        <w:t>25</w:t>
      </w:r>
      <w:r w:rsidRPr="0070157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01577" w:rsidRPr="00ED56D4" w:rsidRDefault="00701577" w:rsidP="00701577">
      <w:pPr>
        <w:pStyle w:val="af4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D56D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Цель:  </w:t>
      </w:r>
    </w:p>
    <w:p w:rsidR="00783A39" w:rsidRDefault="00B22CE2" w:rsidP="00701577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B22CE2">
        <w:rPr>
          <w:rFonts w:ascii="Times New Roman" w:hAnsi="Times New Roman" w:cs="Times New Roman"/>
          <w:sz w:val="28"/>
          <w:szCs w:val="28"/>
        </w:rPr>
        <w:t xml:space="preserve">Изучение состояния воспитательно-образовательной </w:t>
      </w:r>
      <w:proofErr w:type="gramStart"/>
      <w:r w:rsidRPr="00B22CE2">
        <w:rPr>
          <w:rFonts w:ascii="Times New Roman" w:hAnsi="Times New Roman" w:cs="Times New Roman"/>
          <w:sz w:val="28"/>
          <w:szCs w:val="28"/>
        </w:rPr>
        <w:t>работы  в</w:t>
      </w:r>
      <w:proofErr w:type="gramEnd"/>
      <w:r w:rsidRPr="00B22CE2">
        <w:rPr>
          <w:rFonts w:ascii="Times New Roman" w:hAnsi="Times New Roman" w:cs="Times New Roman"/>
          <w:sz w:val="28"/>
          <w:szCs w:val="28"/>
        </w:rPr>
        <w:t xml:space="preserve"> ДОУ по экологическому воспитанию детей дошкольного возраста.</w:t>
      </w:r>
    </w:p>
    <w:p w:rsidR="00831FBF" w:rsidRPr="00B22CE2" w:rsidRDefault="005B6506" w:rsidP="00831FBF">
      <w:pPr>
        <w:pStyle w:val="af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831FBF" w:rsidRPr="00B22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Воспитание любви к природе – важная составляющая развития экологической культуры детей. В ходе тематического контроля анализировалось планирование контролируемой темы в ОО, на прогулках, в самостоятельной деятельности детей, в индивидуальной форме работы, дидактических, сюжетно-ролевых, театрализованных и подвижных играх, досугах, развлечениях, в работе с семьёй. Работа ведётся в соответствии с ООП ДОУ с использованием программ и методических пособий: программа «От рождения до школы» под ред. Н. Е. </w:t>
      </w:r>
      <w:proofErr w:type="spellStart"/>
      <w:r w:rsidR="00831FBF" w:rsidRPr="00B22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Вераксы</w:t>
      </w:r>
      <w:proofErr w:type="spellEnd"/>
      <w:r w:rsidR="00831FBF" w:rsidRPr="00B22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Т. С. Комаровой, М. А. Васильевой, через ознакомление с природой, воспитание правильного отношения к объектам живой  и неживой природы у детей формируются элементарные экологические представления. Таким образом, важнейшим условием успешной реализации комплексного подхода является создание экологически развивающей среды в детском саду.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B22CE2">
        <w:rPr>
          <w:rFonts w:ascii="Times New Roman" w:hAnsi="Times New Roman" w:cs="Times New Roman"/>
          <w:sz w:val="28"/>
          <w:szCs w:val="28"/>
        </w:rPr>
        <w:t>Оценка профессиональных умений воспитателя.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CE2">
        <w:rPr>
          <w:rFonts w:ascii="Times New Roman" w:hAnsi="Times New Roman" w:cs="Times New Roman"/>
          <w:color w:val="000000"/>
          <w:sz w:val="28"/>
          <w:szCs w:val="28"/>
        </w:rPr>
        <w:t xml:space="preserve">Экологическое развитие детей осуществляется в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22CE2">
        <w:rPr>
          <w:rFonts w:ascii="Times New Roman" w:hAnsi="Times New Roman" w:cs="Times New Roman"/>
          <w:color w:val="000000"/>
          <w:sz w:val="28"/>
          <w:szCs w:val="28"/>
        </w:rPr>
        <w:t>ОД, совместной деятельности воспитателя с детьми и самостоятельной деятельности детей, рамках реализации тематических проектов, согласно комплексно-тематического планирования. В течение учебного года дети знакомятся с сезонными изменениями в природе, с растительным и животным миром, проходят следующие темы: «Овощи», «Фрукты», «Домашние и дикие животные», «Домашние и дикие птицы», «Деревья», «Цветы», «Ягоды», «Насекомые» и т.д.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CE2">
        <w:rPr>
          <w:rFonts w:ascii="Times New Roman" w:hAnsi="Times New Roman" w:cs="Times New Roman"/>
          <w:color w:val="000000"/>
          <w:sz w:val="28"/>
          <w:szCs w:val="28"/>
        </w:rPr>
        <w:t xml:space="preserve">При организации занятий используются разнообразные формы их проведения с учетом возраста детей и решаемых задач. По результатам посещений образовательных деятельностей видно, что у детей знания о природе родного села имеются. Правила поведения в природе дети знают. Стараются отвечать полными ответами. Педагогами используются разнообразные формы и методы работы по экологическому воспитанию дошкольников. 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B22CE2">
        <w:rPr>
          <w:rFonts w:ascii="Times New Roman" w:hAnsi="Times New Roman" w:cs="Times New Roman"/>
          <w:sz w:val="28"/>
          <w:szCs w:val="28"/>
        </w:rPr>
        <w:t xml:space="preserve">Профессиональные навыки воспитателей просматривались в ходе наблюдения за педагогическим процессом (образовательной области «Познание», раздела </w:t>
      </w:r>
      <w:r w:rsidRPr="00B22CE2">
        <w:rPr>
          <w:rFonts w:ascii="Times New Roman" w:hAnsi="Times New Roman" w:cs="Times New Roman"/>
          <w:sz w:val="28"/>
          <w:szCs w:val="28"/>
        </w:rPr>
        <w:lastRenderedPageBreak/>
        <w:t>«Формирование целостной картины мира»), организацией прогулок и деятельности детей в природе, собеседования с воспитателями по программе.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CE2">
        <w:rPr>
          <w:rFonts w:ascii="Times New Roman" w:hAnsi="Times New Roman" w:cs="Times New Roman"/>
          <w:color w:val="000000"/>
          <w:sz w:val="28"/>
          <w:szCs w:val="28"/>
        </w:rPr>
        <w:t xml:space="preserve">На  занятиях  и в свободной деятельности  воспитатели  играют с детьми в различные </w:t>
      </w:r>
      <w:r w:rsidRPr="00E103D4">
        <w:rPr>
          <w:rFonts w:ascii="Times New Roman" w:hAnsi="Times New Roman" w:cs="Times New Roman"/>
          <w:color w:val="000000"/>
          <w:sz w:val="28"/>
          <w:szCs w:val="28"/>
        </w:rPr>
        <w:t>подвижные игры</w:t>
      </w:r>
      <w:r w:rsidRPr="00B22CE2">
        <w:rPr>
          <w:rFonts w:ascii="Times New Roman" w:hAnsi="Times New Roman" w:cs="Times New Roman"/>
          <w:color w:val="000000"/>
          <w:sz w:val="28"/>
          <w:szCs w:val="28"/>
        </w:rPr>
        <w:t> природоведческого содержания, такие как: « «Волк и зайцы» «Поймай комара»</w:t>
      </w:r>
      <w:r w:rsidRPr="00B22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«Солнышко и дождик».</w:t>
      </w:r>
      <w:r w:rsidRPr="00B22CE2">
        <w:rPr>
          <w:rFonts w:ascii="Times New Roman" w:hAnsi="Times New Roman" w:cs="Times New Roman"/>
          <w:color w:val="000000"/>
          <w:sz w:val="28"/>
          <w:szCs w:val="28"/>
        </w:rPr>
        <w:t xml:space="preserve"> «Наседка и цыплята», «Волки и овцы», «Хитрая лиса», в ходе которых, подражая действиям, имитируя звуки, дети закрепляют знания. Получаемая в ходе игры радость, способствует углублению интереса к природе.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CE2">
        <w:rPr>
          <w:rFonts w:ascii="Times New Roman" w:hAnsi="Times New Roman" w:cs="Times New Roman"/>
          <w:color w:val="000000"/>
          <w:sz w:val="28"/>
          <w:szCs w:val="28"/>
        </w:rPr>
        <w:t>Во второй половине дня проводятся</w:t>
      </w:r>
      <w:r w:rsidRPr="00B22CE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103D4">
        <w:rPr>
          <w:rFonts w:ascii="Times New Roman" w:hAnsi="Times New Roman" w:cs="Times New Roman"/>
          <w:color w:val="000000"/>
          <w:sz w:val="28"/>
          <w:szCs w:val="28"/>
        </w:rPr>
        <w:t>дидактические игры,</w:t>
      </w:r>
      <w:r w:rsidRPr="00B22CE2">
        <w:rPr>
          <w:rFonts w:ascii="Times New Roman" w:hAnsi="Times New Roman" w:cs="Times New Roman"/>
          <w:color w:val="000000"/>
          <w:sz w:val="28"/>
          <w:szCs w:val="28"/>
        </w:rPr>
        <w:t> уточняющие представления детей о свойствах и качествах объектов природы, развивающие наблюдательность, внимание, память: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CE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22CE2">
        <w:rPr>
          <w:rFonts w:ascii="Times New Roman" w:hAnsi="Times New Roman" w:cs="Times New Roman"/>
          <w:sz w:val="28"/>
          <w:szCs w:val="28"/>
        </w:rPr>
        <w:t>«Кто нас окружает</w:t>
      </w:r>
      <w:proofErr w:type="gramStart"/>
      <w:r w:rsidRPr="00B22CE2">
        <w:rPr>
          <w:rFonts w:ascii="Times New Roman" w:hAnsi="Times New Roman" w:cs="Times New Roman"/>
          <w:sz w:val="28"/>
          <w:szCs w:val="28"/>
        </w:rPr>
        <w:t xml:space="preserve">»,  </w:t>
      </w:r>
      <w:r w:rsidRPr="00B22CE2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End"/>
      <w:r w:rsidRPr="00B22CE2">
        <w:rPr>
          <w:rFonts w:ascii="Times New Roman" w:hAnsi="Times New Roman" w:cs="Times New Roman"/>
          <w:color w:val="000000"/>
          <w:sz w:val="28"/>
          <w:szCs w:val="28"/>
        </w:rPr>
        <w:t>Когда это бывает?»,  «Ч</w:t>
      </w:r>
      <w:r>
        <w:rPr>
          <w:rFonts w:ascii="Times New Roman" w:hAnsi="Times New Roman" w:cs="Times New Roman"/>
          <w:color w:val="000000"/>
          <w:sz w:val="28"/>
          <w:szCs w:val="28"/>
        </w:rPr>
        <w:t>то лишнее?»,</w:t>
      </w:r>
      <w:r w:rsidRPr="00B22CE2">
        <w:rPr>
          <w:rFonts w:ascii="Times New Roman" w:hAnsi="Times New Roman" w:cs="Times New Roman"/>
          <w:color w:val="000000"/>
          <w:sz w:val="28"/>
          <w:szCs w:val="28"/>
        </w:rPr>
        <w:t xml:space="preserve"> «Какая природа осенью?», «С какого дерева детки?», «Мы были в лесу», «Кто, что ест?»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22CE2">
        <w:rPr>
          <w:rFonts w:ascii="Times New Roman" w:hAnsi="Times New Roman" w:cs="Times New Roman"/>
          <w:color w:val="000000"/>
          <w:sz w:val="28"/>
          <w:szCs w:val="28"/>
        </w:rPr>
        <w:t>«Когда это бывает?», «Угадай по описанию», «Собери листья», «Назови осенние месяцы»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CE2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дня с детьми проводятся </w:t>
      </w:r>
      <w:r w:rsidRPr="00230A4F">
        <w:rPr>
          <w:rFonts w:ascii="Times New Roman" w:hAnsi="Times New Roman" w:cs="Times New Roman"/>
          <w:color w:val="000000"/>
          <w:sz w:val="28"/>
          <w:szCs w:val="28"/>
        </w:rPr>
        <w:t xml:space="preserve">беседы </w:t>
      </w:r>
      <w:r w:rsidRPr="00B22CE2">
        <w:rPr>
          <w:rFonts w:ascii="Times New Roman" w:hAnsi="Times New Roman" w:cs="Times New Roman"/>
          <w:color w:val="000000"/>
          <w:sz w:val="28"/>
          <w:szCs w:val="28"/>
        </w:rPr>
        <w:t>по экологическому воспитанию: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CE2">
        <w:rPr>
          <w:rFonts w:ascii="Times New Roman" w:hAnsi="Times New Roman" w:cs="Times New Roman"/>
          <w:color w:val="000000"/>
          <w:sz w:val="28"/>
          <w:szCs w:val="28"/>
        </w:rPr>
        <w:t>- «Что мы знаем об осени», «Когда это бывает?», «Осень вокруг нас»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CE2">
        <w:rPr>
          <w:rFonts w:ascii="Times New Roman" w:hAnsi="Times New Roman" w:cs="Times New Roman"/>
          <w:color w:val="000000"/>
          <w:sz w:val="28"/>
          <w:szCs w:val="28"/>
        </w:rPr>
        <w:t xml:space="preserve">С детьми проводились </w:t>
      </w:r>
      <w:r w:rsidRPr="00230A4F">
        <w:rPr>
          <w:rFonts w:ascii="Times New Roman" w:hAnsi="Times New Roman" w:cs="Times New Roman"/>
          <w:color w:val="000000"/>
          <w:sz w:val="28"/>
          <w:szCs w:val="28"/>
        </w:rPr>
        <w:t>ситуативные разговоры</w:t>
      </w:r>
      <w:r w:rsidRPr="00B22CE2">
        <w:rPr>
          <w:rFonts w:ascii="Times New Roman" w:hAnsi="Times New Roman" w:cs="Times New Roman"/>
          <w:color w:val="000000"/>
          <w:sz w:val="28"/>
          <w:szCs w:val="28"/>
        </w:rPr>
        <w:t xml:space="preserve"> на темы: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CE2">
        <w:rPr>
          <w:rFonts w:ascii="Times New Roman" w:hAnsi="Times New Roman" w:cs="Times New Roman"/>
          <w:color w:val="000000"/>
          <w:sz w:val="28"/>
          <w:szCs w:val="28"/>
        </w:rPr>
        <w:t>- «Чтобы птицам было хорошо», «Ветер – дождь», «Осторожно, насекомые»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CE2">
        <w:rPr>
          <w:rFonts w:ascii="Times New Roman" w:hAnsi="Times New Roman" w:cs="Times New Roman"/>
          <w:color w:val="000000"/>
          <w:sz w:val="28"/>
          <w:szCs w:val="28"/>
        </w:rPr>
        <w:t xml:space="preserve">- «Почему змеи – опасно!», «Что мне нравится </w:t>
      </w:r>
      <w:proofErr w:type="gramStart"/>
      <w:r w:rsidRPr="00B22CE2">
        <w:rPr>
          <w:rFonts w:ascii="Times New Roman" w:hAnsi="Times New Roman" w:cs="Times New Roman"/>
          <w:color w:val="000000"/>
          <w:sz w:val="28"/>
          <w:szCs w:val="28"/>
        </w:rPr>
        <w:t xml:space="preserve">осенью 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CE2">
        <w:rPr>
          <w:rFonts w:ascii="Times New Roman" w:hAnsi="Times New Roman" w:cs="Times New Roman"/>
          <w:color w:val="000000"/>
          <w:sz w:val="28"/>
          <w:szCs w:val="28"/>
        </w:rPr>
        <w:t>- «Осенние хлопоты», «Почему за осен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B22CE2">
        <w:rPr>
          <w:rFonts w:ascii="Times New Roman" w:hAnsi="Times New Roman" w:cs="Times New Roman"/>
          <w:color w:val="000000"/>
          <w:sz w:val="28"/>
          <w:szCs w:val="28"/>
        </w:rPr>
        <w:t>ю зима?»</w:t>
      </w:r>
      <w:r>
        <w:rPr>
          <w:rFonts w:ascii="Times New Roman" w:hAnsi="Times New Roman" w:cs="Times New Roman"/>
          <w:color w:val="000000"/>
          <w:sz w:val="28"/>
          <w:szCs w:val="28"/>
        </w:rPr>
        <w:t>, «Правило поведения в природе».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CE2">
        <w:rPr>
          <w:rFonts w:ascii="Times New Roman" w:hAnsi="Times New Roman" w:cs="Times New Roman"/>
          <w:color w:val="000000"/>
          <w:sz w:val="28"/>
          <w:szCs w:val="28"/>
        </w:rPr>
        <w:t xml:space="preserve">Большое значение для воспитания у детей любви к родной природе, развитие речи, имеет ежедневное общение с книгами о природе. С детьми прочтены </w:t>
      </w:r>
      <w:proofErr w:type="gramStart"/>
      <w:r w:rsidRPr="00B22CE2">
        <w:rPr>
          <w:rFonts w:ascii="Times New Roman" w:hAnsi="Times New Roman" w:cs="Times New Roman"/>
          <w:color w:val="000000"/>
          <w:sz w:val="28"/>
          <w:szCs w:val="28"/>
        </w:rPr>
        <w:t>произведения:</w:t>
      </w:r>
      <w:r w:rsidRPr="00B22CE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B22CE2">
        <w:rPr>
          <w:rFonts w:ascii="Times New Roman" w:hAnsi="Times New Roman" w:cs="Times New Roman"/>
          <w:sz w:val="28"/>
          <w:szCs w:val="28"/>
        </w:rPr>
        <w:t>Краденое солнце» К. Чуковского, «Осень наступила…» А Плещеева,  «Чудо- дерево» К. Чуковского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22CE2">
        <w:rPr>
          <w:rStyle w:val="c1"/>
          <w:rFonts w:ascii="Times New Roman" w:hAnsi="Times New Roman"/>
          <w:sz w:val="28"/>
          <w:szCs w:val="28"/>
        </w:rPr>
        <w:t>«Птичка»</w:t>
      </w:r>
      <w:r w:rsidRPr="00B22C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2CE2">
        <w:rPr>
          <w:rStyle w:val="c1"/>
          <w:rFonts w:ascii="Times New Roman" w:hAnsi="Times New Roman"/>
          <w:sz w:val="28"/>
          <w:szCs w:val="28"/>
        </w:rPr>
        <w:t>А. Пушкин, «Уж небо осенью дышало» А. Пушкин</w:t>
      </w:r>
      <w:r>
        <w:rPr>
          <w:rStyle w:val="c1"/>
          <w:rFonts w:ascii="Times New Roman" w:hAnsi="Times New Roman"/>
          <w:sz w:val="28"/>
          <w:szCs w:val="28"/>
        </w:rPr>
        <w:t>.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CE2">
        <w:rPr>
          <w:rFonts w:ascii="Times New Roman" w:hAnsi="Times New Roman" w:cs="Times New Roman"/>
          <w:color w:val="000000"/>
          <w:sz w:val="28"/>
          <w:szCs w:val="28"/>
        </w:rPr>
        <w:t>А также ежедневно на прогулке наблюдают вместе с детьми за сезонными изменениями в природе, птицами, растениями. 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B22CE2">
        <w:rPr>
          <w:rFonts w:ascii="Times New Roman" w:hAnsi="Times New Roman" w:cs="Times New Roman"/>
          <w:sz w:val="28"/>
          <w:szCs w:val="28"/>
        </w:rPr>
        <w:t>Воспитатели знают задачи своей возрастной группы по образовательной области «Познание», используют разнообразные методики и приемы, беседы, игровые задания и упражнения. Приемы воздействия педагогов с детьми (прямые и косвенные) направлены на поддержание интереса к проблеме. Систематически проводят непосредственно- образовательную деятельность по образовательной области «Познание», организовывают деятельность детей в природе (экспериментирование, труд в природе, наблюдение и экскурсии)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B22CE2">
        <w:rPr>
          <w:rFonts w:ascii="Times New Roman" w:hAnsi="Times New Roman" w:cs="Times New Roman"/>
          <w:sz w:val="28"/>
          <w:szCs w:val="28"/>
        </w:rPr>
        <w:t xml:space="preserve">Таким образом, анализ образовательной деятельности «Познание» показал качественную подготовку педагогов, методически грамотное проведение, включение детей в решение проблемы, создание эмоциональной кульминации, свободное владение материалом, хороший темп занятия, динамичный характер деятельности, умелую организацию детей.  Речь педагогов выразительная, эмоционально насыщенная, грамотная. Воспитатели групп побуждают детей к использованию отдельных поисковых действий, что </w:t>
      </w:r>
      <w:r w:rsidRPr="00B22CE2">
        <w:rPr>
          <w:rFonts w:ascii="Times New Roman" w:hAnsi="Times New Roman" w:cs="Times New Roman"/>
          <w:sz w:val="28"/>
          <w:szCs w:val="28"/>
        </w:rPr>
        <w:lastRenderedPageBreak/>
        <w:t>способствует формированию у детей познавательного интереса к природе, развивает наблюдение и мышление.</w:t>
      </w:r>
    </w:p>
    <w:p w:rsidR="00831FBF" w:rsidRPr="009D601D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9D601D">
        <w:rPr>
          <w:rFonts w:ascii="Times New Roman" w:hAnsi="Times New Roman" w:cs="Times New Roman"/>
          <w:sz w:val="28"/>
          <w:szCs w:val="28"/>
        </w:rPr>
        <w:t>Создание условий.</w:t>
      </w:r>
    </w:p>
    <w:p w:rsidR="00831FBF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группах ДОУ созданы условия для экологического воспитания детей: основным элементом эколого-развивающей среды в ДОУ является уголок природы, он имеется в каждой возрастной группе. Уголок природы - это место постоянного общения малыша с микромиром живой природы, представленной растениями и животными, учебными экологическими пособиями. Это вносит в жизнь ребенка разнообразие, обогащает их знания, способствует формированию его внутреннего мира. В уголке природы дети имеют возможность не только проводить интересные наблюдения за природными объектами, но и заботиться о них. У детей формируются правильные представления о мире природы, воспитывается интерес к природе, наблюдательность, бережное и заботливое отношение к растениям и животным, чувство ответственности за них, ценностное отношение к любому проявлению жизни. </w:t>
      </w:r>
    </w:p>
    <w:p w:rsidR="00831FBF" w:rsidRPr="00277E29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7E29">
        <w:rPr>
          <w:rFonts w:ascii="Times New Roman" w:hAnsi="Times New Roman" w:cs="Times New Roman"/>
          <w:sz w:val="28"/>
          <w:szCs w:val="28"/>
          <w:shd w:val="clear" w:color="auto" w:fill="FFFFFF"/>
        </w:rPr>
        <w:t>Обследование ЗУН детей.</w:t>
      </w:r>
    </w:p>
    <w:p w:rsidR="00831FBF" w:rsidRPr="00277E29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77E29">
        <w:rPr>
          <w:rFonts w:ascii="Times New Roman" w:hAnsi="Times New Roman" w:cs="Times New Roman"/>
          <w:sz w:val="28"/>
          <w:szCs w:val="28"/>
        </w:rPr>
        <w:t>Во всех возрастных группах созданы уголки природы, которые позволяют:</w:t>
      </w:r>
    </w:p>
    <w:p w:rsidR="00831FBF" w:rsidRPr="00277E29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77E29">
        <w:rPr>
          <w:rFonts w:ascii="Times New Roman" w:hAnsi="Times New Roman" w:cs="Times New Roman"/>
          <w:sz w:val="28"/>
          <w:szCs w:val="28"/>
        </w:rPr>
        <w:t>вести  календари погоды;</w:t>
      </w:r>
    </w:p>
    <w:p w:rsidR="00831FBF" w:rsidRPr="00277E29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77E29">
        <w:rPr>
          <w:rFonts w:ascii="Times New Roman" w:hAnsi="Times New Roman" w:cs="Times New Roman"/>
          <w:sz w:val="28"/>
          <w:szCs w:val="28"/>
        </w:rPr>
        <w:t>вести дневники наблюдений;</w:t>
      </w:r>
    </w:p>
    <w:p w:rsidR="00831FBF" w:rsidRPr="00277E29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77E29">
        <w:rPr>
          <w:rFonts w:ascii="Times New Roman" w:hAnsi="Times New Roman" w:cs="Times New Roman"/>
          <w:sz w:val="28"/>
          <w:szCs w:val="28"/>
        </w:rPr>
        <w:t>рассматривать  картины и иллюстрации о природе;</w:t>
      </w:r>
    </w:p>
    <w:p w:rsidR="00831FBF" w:rsidRPr="00277E29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77E29">
        <w:rPr>
          <w:rFonts w:ascii="Times New Roman" w:hAnsi="Times New Roman" w:cs="Times New Roman"/>
          <w:sz w:val="28"/>
          <w:szCs w:val="28"/>
        </w:rPr>
        <w:t>играть в дидактические игры о природе;</w:t>
      </w:r>
    </w:p>
    <w:p w:rsidR="00831FBF" w:rsidRPr="00277E29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77E29">
        <w:rPr>
          <w:rFonts w:ascii="Times New Roman" w:hAnsi="Times New Roman" w:cs="Times New Roman"/>
          <w:sz w:val="28"/>
          <w:szCs w:val="28"/>
        </w:rPr>
        <w:t>делать поделки  из природного материала;</w:t>
      </w:r>
    </w:p>
    <w:p w:rsidR="00831FBF" w:rsidRPr="00277E29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77E29">
        <w:rPr>
          <w:rFonts w:ascii="Times New Roman" w:hAnsi="Times New Roman" w:cs="Times New Roman"/>
          <w:sz w:val="28"/>
          <w:szCs w:val="28"/>
        </w:rPr>
        <w:t>Содержание каждого уголка природы соответствует возрасту детей. Так, в группах старшего возраста созданы условия для опытно – исследовательской деятельности детей и возможности играть и  экспериментировать:</w:t>
      </w:r>
    </w:p>
    <w:p w:rsidR="00831FBF" w:rsidRPr="00277E29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77E29">
        <w:rPr>
          <w:rFonts w:ascii="Times New Roman" w:hAnsi="Times New Roman" w:cs="Times New Roman"/>
          <w:sz w:val="28"/>
          <w:szCs w:val="28"/>
        </w:rPr>
        <w:t>со льдом, водой, снегом;</w:t>
      </w:r>
    </w:p>
    <w:p w:rsidR="00831FBF" w:rsidRPr="00277E29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77E29">
        <w:rPr>
          <w:rFonts w:ascii="Times New Roman" w:hAnsi="Times New Roman" w:cs="Times New Roman"/>
          <w:sz w:val="28"/>
          <w:szCs w:val="28"/>
        </w:rPr>
        <w:t>проращивание семян.</w:t>
      </w:r>
    </w:p>
    <w:p w:rsidR="00831FBF" w:rsidRPr="00277E29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77E29">
        <w:rPr>
          <w:rFonts w:ascii="Times New Roman" w:hAnsi="Times New Roman" w:cs="Times New Roman"/>
          <w:sz w:val="28"/>
          <w:szCs w:val="28"/>
        </w:rPr>
        <w:t>Опыты способствуют формированию у детей познавательного интереса к природе, развивают наблюдательность, мыслительную деятельность</w:t>
      </w:r>
    </w:p>
    <w:p w:rsidR="00831FBF" w:rsidRPr="00277E29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77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Анализ бесед, просмотр образовательной деятельности, совместной деятельности взрослого и детей, наблюдение за трудовой деятельностью детей в уголке природы показал, что показатель динамики интегрированного качества «Любознательный, активный», «Эмоционально отзывчивый», «Имеющий первичные представления о природе» воспитанников младших и старших групп на среднем уровне. Дети принимают участие в экспериментировании, но нуждаются в помощи взрослого. В речи отражают ход и результат экспериментирования, задают вопросы, делают умозаключения, излагают свои мысли, проявляют инициативу и желание участвовать в практической деятельности (по уходу за растениями), понимают простейшие взаимосвязи в природе (если растение не поливать – оно засохнет и погибнет), существование взаимосвязи между состоянием природы (окружающей среды) и здоровьем, знают характерные признаки времен года, соотносят с каждым сезоном особенности жизни животных, растений, </w:t>
      </w:r>
      <w:r w:rsidRPr="00277E2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устанавливают взаимосвязь между ними, знают правила поведения в природе. Но имеются воспитанники групп, которые не проявляют ярких положительных эмоций, не проявляют интереса к природе.</w:t>
      </w:r>
    </w:p>
    <w:p w:rsidR="00831FBF" w:rsidRPr="00277E29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7E29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Воспитателям групп необходимо разнообразить формы работы и обогатить экспериментальный материал, для обеспечения личностно- ориентированного взаи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модействия взрослого с ребёнком.</w:t>
      </w:r>
    </w:p>
    <w:p w:rsidR="00831FBF" w:rsidRPr="00277E29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7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Показатель динамики интегрированного качества «Любознательный, активный», «Эмоционально отзывчивый», «Имеющий первичные представления о природе» воспитанников младших групп на среднем уровне. Дети проявляют познавательный интерес к объектам природы, любознательность, с удовольствием участвуют в несложных экспериментах, организуемых взрослым, часто задают вопросы, познавательный интерес в наблюдениях проявляется, но не устойчив. </w:t>
      </w:r>
    </w:p>
    <w:p w:rsidR="00831FBF" w:rsidRPr="00277E29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7E29">
        <w:rPr>
          <w:rFonts w:ascii="Times New Roman" w:hAnsi="Times New Roman" w:cs="Times New Roman"/>
          <w:sz w:val="28"/>
          <w:szCs w:val="28"/>
          <w:shd w:val="clear" w:color="auto" w:fill="FFFFFF"/>
        </w:rPr>
        <w:t>Следовательно, воспитателям необходимо чаще применять приёмы обеспечения самостоятельного мышления детей, разнообразить предметный материал, способствующий развитию элементарных навыков обследования.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B22CE2">
        <w:rPr>
          <w:rFonts w:ascii="Times New Roman" w:hAnsi="Times New Roman" w:cs="Times New Roman"/>
          <w:sz w:val="28"/>
          <w:szCs w:val="28"/>
        </w:rPr>
        <w:t xml:space="preserve">Оценка планирования работы. 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B22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Проверка планов воспитательно-образовательной работы показала, что во всех возрастных группах прослеживается планирование контролируемой темы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B22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ОД, на прогулках, в самостоятельной деятельности детей, в индивидуальной форме работы, дидактических, сюже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тно-ролевых,</w:t>
      </w:r>
      <w:r w:rsidRPr="00B22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подвижных играх, досугах, развлечениях, в работе с семьёй.</w:t>
      </w:r>
    </w:p>
    <w:p w:rsidR="00783A39" w:rsidRPr="00831FBF" w:rsidRDefault="00783A39" w:rsidP="00701577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701577" w:rsidRPr="00ED56D4" w:rsidRDefault="00701577" w:rsidP="00701577">
      <w:pPr>
        <w:pStyle w:val="af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56D4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</w:p>
    <w:p w:rsidR="00831FBF" w:rsidRPr="00B22CE2" w:rsidRDefault="00831FBF" w:rsidP="00831FB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B22CE2">
        <w:rPr>
          <w:rFonts w:ascii="Times New Roman" w:hAnsi="Times New Roman" w:cs="Times New Roman"/>
          <w:sz w:val="28"/>
          <w:szCs w:val="28"/>
        </w:rPr>
        <w:t>Работа по экологическому во</w:t>
      </w:r>
      <w:r>
        <w:rPr>
          <w:rFonts w:ascii="Times New Roman" w:hAnsi="Times New Roman" w:cs="Times New Roman"/>
          <w:sz w:val="28"/>
          <w:szCs w:val="28"/>
        </w:rPr>
        <w:t>спитанию и образованию в дошкольных образовательных учреждениях</w:t>
      </w:r>
      <w:r w:rsidRPr="00B22CE2">
        <w:rPr>
          <w:rFonts w:ascii="Times New Roman" w:hAnsi="Times New Roman" w:cs="Times New Roman"/>
          <w:sz w:val="28"/>
          <w:szCs w:val="28"/>
        </w:rPr>
        <w:t xml:space="preserve"> ведется планомерно и систематически. В группах </w:t>
      </w:r>
      <w:r>
        <w:rPr>
          <w:rFonts w:ascii="Times New Roman" w:hAnsi="Times New Roman" w:cs="Times New Roman"/>
          <w:sz w:val="28"/>
          <w:szCs w:val="28"/>
        </w:rPr>
        <w:t xml:space="preserve"> ДОУ </w:t>
      </w:r>
      <w:r w:rsidRPr="00B22CE2">
        <w:rPr>
          <w:rFonts w:ascii="Times New Roman" w:hAnsi="Times New Roman" w:cs="Times New Roman"/>
          <w:sz w:val="28"/>
          <w:szCs w:val="28"/>
        </w:rPr>
        <w:t xml:space="preserve">созданы оптимальные условия, отмечается большое разнообразие </w:t>
      </w:r>
      <w:r>
        <w:rPr>
          <w:rFonts w:ascii="Times New Roman" w:hAnsi="Times New Roman" w:cs="Times New Roman"/>
          <w:sz w:val="28"/>
          <w:szCs w:val="28"/>
        </w:rPr>
        <w:t>игр, оборудований, пособий</w:t>
      </w:r>
      <w:r w:rsidRPr="00B22CE2">
        <w:rPr>
          <w:rFonts w:ascii="Times New Roman" w:hAnsi="Times New Roman" w:cs="Times New Roman"/>
          <w:sz w:val="28"/>
          <w:szCs w:val="28"/>
        </w:rPr>
        <w:t>. Знания детей соответствуют возрасту и отвечают программным требованиям. Необходимо активизировать работу с родителями.</w:t>
      </w:r>
    </w:p>
    <w:p w:rsidR="00783A39" w:rsidRDefault="00783A39" w:rsidP="00701577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701577" w:rsidRPr="005B6506" w:rsidRDefault="00701577" w:rsidP="00701577">
      <w:pPr>
        <w:pStyle w:val="af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56D4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ED56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783A39" w:rsidRPr="005B6506" w:rsidRDefault="00831FBF" w:rsidP="005B6506">
      <w:pPr>
        <w:pStyle w:val="af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65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1.Воспитателям всех </w:t>
      </w:r>
      <w:proofErr w:type="gramStart"/>
      <w:r w:rsidRPr="005B6506">
        <w:rPr>
          <w:rFonts w:ascii="Times New Roman" w:hAnsi="Times New Roman" w:cs="Times New Roman"/>
          <w:sz w:val="28"/>
          <w:szCs w:val="28"/>
          <w:shd w:val="clear" w:color="auto" w:fill="FFFFFF"/>
        </w:rPr>
        <w:t>ДОУ  разнообразить</w:t>
      </w:r>
      <w:proofErr w:type="gramEnd"/>
      <w:r w:rsidRPr="005B65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формы взаимодействия с родителями по проблеме воспитанию у детей экологической культуры (акции, конкурсы, выставки).</w:t>
      </w:r>
      <w:r w:rsidRPr="005B6506">
        <w:rPr>
          <w:rFonts w:ascii="Times New Roman" w:hAnsi="Times New Roman" w:cs="Times New Roman"/>
          <w:sz w:val="28"/>
          <w:szCs w:val="28"/>
        </w:rPr>
        <w:br/>
      </w:r>
      <w:r w:rsidRPr="005B6506">
        <w:rPr>
          <w:rFonts w:ascii="Times New Roman" w:hAnsi="Times New Roman" w:cs="Times New Roman"/>
          <w:sz w:val="28"/>
          <w:szCs w:val="28"/>
          <w:shd w:val="clear" w:color="auto" w:fill="FFFFFF"/>
        </w:rPr>
        <w:t>2.Оформить картотеку экологических игр в уголках природы в соответствии с возрастом детей.</w:t>
      </w:r>
      <w:r w:rsidRPr="005B6506">
        <w:rPr>
          <w:rFonts w:ascii="Times New Roman" w:hAnsi="Times New Roman" w:cs="Times New Roman"/>
          <w:sz w:val="28"/>
          <w:szCs w:val="28"/>
        </w:rPr>
        <w:br/>
      </w:r>
      <w:r w:rsidRPr="005B65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3.Систематически оформлять и использовать в образовательной деятельности мультимедийные презентации и иные ИКТ. </w:t>
      </w:r>
    </w:p>
    <w:p w:rsidR="00701577" w:rsidRPr="005B6506" w:rsidRDefault="00701577" w:rsidP="005B6506">
      <w:pPr>
        <w:pStyle w:val="af4"/>
        <w:rPr>
          <w:rFonts w:ascii="Times New Roman" w:eastAsia="Calibri" w:hAnsi="Times New Roman" w:cs="Times New Roman"/>
          <w:sz w:val="28"/>
          <w:szCs w:val="28"/>
        </w:rPr>
      </w:pPr>
    </w:p>
    <w:p w:rsidR="001F7B8F" w:rsidRDefault="001F7B8F" w:rsidP="00701577">
      <w:pPr>
        <w:pStyle w:val="af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7B8F" w:rsidRDefault="001F7B8F" w:rsidP="00701577">
      <w:pPr>
        <w:pStyle w:val="af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1577" w:rsidRPr="00701577" w:rsidRDefault="00701577" w:rsidP="00701577">
      <w:pPr>
        <w:pStyle w:val="af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577">
        <w:rPr>
          <w:rFonts w:ascii="Times New Roman" w:eastAsia="Calibri" w:hAnsi="Times New Roman" w:cs="Times New Roman"/>
          <w:sz w:val="28"/>
          <w:szCs w:val="28"/>
        </w:rPr>
        <w:t>Справку составила                                                                   Адамова Я.И.</w:t>
      </w:r>
    </w:p>
    <w:p w:rsidR="00460C82" w:rsidRPr="005B6506" w:rsidRDefault="00701577" w:rsidP="005B6506">
      <w:pPr>
        <w:pStyle w:val="af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01577">
        <w:rPr>
          <w:rFonts w:ascii="Times New Roman" w:eastAsia="Calibri" w:hAnsi="Times New Roman" w:cs="Times New Roman"/>
          <w:sz w:val="28"/>
          <w:szCs w:val="28"/>
        </w:rPr>
        <w:t>ведущий</w:t>
      </w:r>
      <w:proofErr w:type="gramEnd"/>
      <w:r w:rsidRPr="00701577">
        <w:rPr>
          <w:rFonts w:ascii="Times New Roman" w:eastAsia="Calibri" w:hAnsi="Times New Roman" w:cs="Times New Roman"/>
          <w:sz w:val="28"/>
          <w:szCs w:val="28"/>
        </w:rPr>
        <w:t xml:space="preserve"> специалист МУ «УДО»</w:t>
      </w:r>
    </w:p>
    <w:bookmarkEnd w:id="0"/>
    <w:p w:rsidR="00996899" w:rsidRPr="00F16DD9" w:rsidRDefault="00996899" w:rsidP="00871FD3">
      <w:pPr>
        <w:pStyle w:val="ConsPlusNormal"/>
        <w:jc w:val="both"/>
        <w:rPr>
          <w:b/>
        </w:rPr>
      </w:pPr>
    </w:p>
    <w:sectPr w:rsidR="00996899" w:rsidRPr="00F16DD9" w:rsidSect="00D82F66">
      <w:head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5AA" w:rsidRDefault="002175AA" w:rsidP="00591908">
      <w:r>
        <w:separator/>
      </w:r>
    </w:p>
  </w:endnote>
  <w:endnote w:type="continuationSeparator" w:id="0">
    <w:p w:rsidR="002175AA" w:rsidRDefault="002175AA" w:rsidP="00591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5AA" w:rsidRDefault="002175AA" w:rsidP="00591908">
      <w:r>
        <w:separator/>
      </w:r>
    </w:p>
  </w:footnote>
  <w:footnote w:type="continuationSeparator" w:id="0">
    <w:p w:rsidR="002175AA" w:rsidRDefault="002175AA" w:rsidP="00591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65A" w:rsidRDefault="005C465A">
    <w:pPr>
      <w:pStyle w:val="ab"/>
      <w:jc w:val="center"/>
    </w:pPr>
  </w:p>
  <w:p w:rsidR="005C465A" w:rsidRDefault="005C465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>
    <w:nsid w:val="23982ABA"/>
    <w:multiLevelType w:val="multilevel"/>
    <w:tmpl w:val="9C607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914C46"/>
    <w:multiLevelType w:val="hybridMultilevel"/>
    <w:tmpl w:val="1B26F2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BB24DC5"/>
    <w:multiLevelType w:val="multilevel"/>
    <w:tmpl w:val="700C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F352AE"/>
    <w:multiLevelType w:val="hybridMultilevel"/>
    <w:tmpl w:val="9850D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AFD3A42"/>
    <w:multiLevelType w:val="multilevel"/>
    <w:tmpl w:val="6770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5"/>
  </w:num>
  <w:num w:numId="3">
    <w:abstractNumId w:val="3"/>
  </w:num>
  <w:num w:numId="4">
    <w:abstractNumId w:val="13"/>
  </w:num>
  <w:num w:numId="5">
    <w:abstractNumId w:val="10"/>
  </w:num>
  <w:num w:numId="6">
    <w:abstractNumId w:val="8"/>
  </w:num>
  <w:num w:numId="7">
    <w:abstractNumId w:val="17"/>
  </w:num>
  <w:num w:numId="8">
    <w:abstractNumId w:val="16"/>
  </w:num>
  <w:num w:numId="9">
    <w:abstractNumId w:val="6"/>
  </w:num>
  <w:num w:numId="10">
    <w:abstractNumId w:val="12"/>
  </w:num>
  <w:num w:numId="11">
    <w:abstractNumId w:val="2"/>
  </w:num>
  <w:num w:numId="12">
    <w:abstractNumId w:val="0"/>
  </w:num>
  <w:num w:numId="13">
    <w:abstractNumId w:val="11"/>
  </w:num>
  <w:num w:numId="14">
    <w:abstractNumId w:val="1"/>
  </w:num>
  <w:num w:numId="15">
    <w:abstractNumId w:val="7"/>
  </w:num>
  <w:num w:numId="16">
    <w:abstractNumId w:val="14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908"/>
    <w:rsid w:val="00007F82"/>
    <w:rsid w:val="00010368"/>
    <w:rsid w:val="000137C8"/>
    <w:rsid w:val="00016787"/>
    <w:rsid w:val="0002289D"/>
    <w:rsid w:val="000228C6"/>
    <w:rsid w:val="000229DC"/>
    <w:rsid w:val="00023AE1"/>
    <w:rsid w:val="00027FB5"/>
    <w:rsid w:val="000416D2"/>
    <w:rsid w:val="00042C70"/>
    <w:rsid w:val="00044747"/>
    <w:rsid w:val="00050CBC"/>
    <w:rsid w:val="0005162A"/>
    <w:rsid w:val="00053D70"/>
    <w:rsid w:val="0005649E"/>
    <w:rsid w:val="000568FD"/>
    <w:rsid w:val="00057570"/>
    <w:rsid w:val="00066815"/>
    <w:rsid w:val="0006714D"/>
    <w:rsid w:val="000744E0"/>
    <w:rsid w:val="00080D5A"/>
    <w:rsid w:val="0008340F"/>
    <w:rsid w:val="00084659"/>
    <w:rsid w:val="00084E84"/>
    <w:rsid w:val="0009008C"/>
    <w:rsid w:val="00091BFA"/>
    <w:rsid w:val="00095556"/>
    <w:rsid w:val="00097F6E"/>
    <w:rsid w:val="000A3AF4"/>
    <w:rsid w:val="000B4247"/>
    <w:rsid w:val="000B741F"/>
    <w:rsid w:val="000B7F53"/>
    <w:rsid w:val="000C1901"/>
    <w:rsid w:val="000C30D1"/>
    <w:rsid w:val="000C6B55"/>
    <w:rsid w:val="000D0737"/>
    <w:rsid w:val="000D5A92"/>
    <w:rsid w:val="000E3026"/>
    <w:rsid w:val="000E4FFB"/>
    <w:rsid w:val="000F0EAC"/>
    <w:rsid w:val="000F5375"/>
    <w:rsid w:val="00100762"/>
    <w:rsid w:val="00100F66"/>
    <w:rsid w:val="00102360"/>
    <w:rsid w:val="00107E0B"/>
    <w:rsid w:val="00112A35"/>
    <w:rsid w:val="00116F45"/>
    <w:rsid w:val="00120415"/>
    <w:rsid w:val="001255C8"/>
    <w:rsid w:val="00132B3B"/>
    <w:rsid w:val="00134B71"/>
    <w:rsid w:val="0013539B"/>
    <w:rsid w:val="0013782F"/>
    <w:rsid w:val="00146E47"/>
    <w:rsid w:val="00154FE9"/>
    <w:rsid w:val="001569E9"/>
    <w:rsid w:val="00156C0A"/>
    <w:rsid w:val="00157426"/>
    <w:rsid w:val="00165AB6"/>
    <w:rsid w:val="00166C1D"/>
    <w:rsid w:val="001733BA"/>
    <w:rsid w:val="00175245"/>
    <w:rsid w:val="001771EE"/>
    <w:rsid w:val="00180256"/>
    <w:rsid w:val="0018354D"/>
    <w:rsid w:val="00183F3F"/>
    <w:rsid w:val="00185C22"/>
    <w:rsid w:val="001867DB"/>
    <w:rsid w:val="001907F8"/>
    <w:rsid w:val="00190D7F"/>
    <w:rsid w:val="00191124"/>
    <w:rsid w:val="001922BC"/>
    <w:rsid w:val="001931E3"/>
    <w:rsid w:val="001944BA"/>
    <w:rsid w:val="00195D78"/>
    <w:rsid w:val="001A116C"/>
    <w:rsid w:val="001A4985"/>
    <w:rsid w:val="001A5801"/>
    <w:rsid w:val="001B0707"/>
    <w:rsid w:val="001B2B64"/>
    <w:rsid w:val="001B7C8B"/>
    <w:rsid w:val="001C5258"/>
    <w:rsid w:val="001D3A82"/>
    <w:rsid w:val="001D5DF4"/>
    <w:rsid w:val="001D69B1"/>
    <w:rsid w:val="001E1305"/>
    <w:rsid w:val="001E1BDF"/>
    <w:rsid w:val="001E74C3"/>
    <w:rsid w:val="001F058E"/>
    <w:rsid w:val="001F1B74"/>
    <w:rsid w:val="001F2D82"/>
    <w:rsid w:val="001F3992"/>
    <w:rsid w:val="001F591A"/>
    <w:rsid w:val="001F7B8F"/>
    <w:rsid w:val="00200B33"/>
    <w:rsid w:val="00202846"/>
    <w:rsid w:val="0020470F"/>
    <w:rsid w:val="002070D0"/>
    <w:rsid w:val="0021170E"/>
    <w:rsid w:val="0021321F"/>
    <w:rsid w:val="0021557B"/>
    <w:rsid w:val="002157B8"/>
    <w:rsid w:val="00217486"/>
    <w:rsid w:val="002175AA"/>
    <w:rsid w:val="002177CD"/>
    <w:rsid w:val="0022092B"/>
    <w:rsid w:val="0022118A"/>
    <w:rsid w:val="0022137D"/>
    <w:rsid w:val="002265B9"/>
    <w:rsid w:val="00230A4F"/>
    <w:rsid w:val="00233615"/>
    <w:rsid w:val="00234A63"/>
    <w:rsid w:val="00242747"/>
    <w:rsid w:val="0024614C"/>
    <w:rsid w:val="00254127"/>
    <w:rsid w:val="00257D56"/>
    <w:rsid w:val="00261E67"/>
    <w:rsid w:val="00262006"/>
    <w:rsid w:val="00273B4C"/>
    <w:rsid w:val="0027642D"/>
    <w:rsid w:val="0027786A"/>
    <w:rsid w:val="00277E29"/>
    <w:rsid w:val="00282177"/>
    <w:rsid w:val="002822DA"/>
    <w:rsid w:val="0028432E"/>
    <w:rsid w:val="00287FAF"/>
    <w:rsid w:val="00291C58"/>
    <w:rsid w:val="00292D2D"/>
    <w:rsid w:val="00296D4D"/>
    <w:rsid w:val="002A1C78"/>
    <w:rsid w:val="002B2AA1"/>
    <w:rsid w:val="002B49E5"/>
    <w:rsid w:val="002C3BD8"/>
    <w:rsid w:val="002D17DD"/>
    <w:rsid w:val="002D7A01"/>
    <w:rsid w:val="002E010C"/>
    <w:rsid w:val="002E1FAB"/>
    <w:rsid w:val="002E3AB6"/>
    <w:rsid w:val="002E5A6C"/>
    <w:rsid w:val="002F0CE8"/>
    <w:rsid w:val="002F4AE6"/>
    <w:rsid w:val="002F5446"/>
    <w:rsid w:val="0030567A"/>
    <w:rsid w:val="00325045"/>
    <w:rsid w:val="0032590D"/>
    <w:rsid w:val="00331E02"/>
    <w:rsid w:val="00335B7C"/>
    <w:rsid w:val="00336192"/>
    <w:rsid w:val="003422B7"/>
    <w:rsid w:val="00351035"/>
    <w:rsid w:val="0035162C"/>
    <w:rsid w:val="003627A6"/>
    <w:rsid w:val="00366D4C"/>
    <w:rsid w:val="0037338C"/>
    <w:rsid w:val="00381F1B"/>
    <w:rsid w:val="00385AA4"/>
    <w:rsid w:val="0038704C"/>
    <w:rsid w:val="0039277F"/>
    <w:rsid w:val="00393431"/>
    <w:rsid w:val="0039601D"/>
    <w:rsid w:val="003A0C99"/>
    <w:rsid w:val="003A395D"/>
    <w:rsid w:val="003A7167"/>
    <w:rsid w:val="003B04AD"/>
    <w:rsid w:val="003B0A77"/>
    <w:rsid w:val="003B0C7C"/>
    <w:rsid w:val="003B2A4F"/>
    <w:rsid w:val="003C33F7"/>
    <w:rsid w:val="003C415C"/>
    <w:rsid w:val="003C4B5F"/>
    <w:rsid w:val="003C4C2A"/>
    <w:rsid w:val="003D2448"/>
    <w:rsid w:val="003E0E99"/>
    <w:rsid w:val="003E6C80"/>
    <w:rsid w:val="003F67EA"/>
    <w:rsid w:val="0040087E"/>
    <w:rsid w:val="00412E1F"/>
    <w:rsid w:val="0041413C"/>
    <w:rsid w:val="00417A26"/>
    <w:rsid w:val="00420AD3"/>
    <w:rsid w:val="00421AB3"/>
    <w:rsid w:val="00422896"/>
    <w:rsid w:val="0042515A"/>
    <w:rsid w:val="00425B23"/>
    <w:rsid w:val="004270BE"/>
    <w:rsid w:val="0042795C"/>
    <w:rsid w:val="00432D18"/>
    <w:rsid w:val="00437C51"/>
    <w:rsid w:val="004405C2"/>
    <w:rsid w:val="00447AF0"/>
    <w:rsid w:val="004504FF"/>
    <w:rsid w:val="00450F16"/>
    <w:rsid w:val="00451E5C"/>
    <w:rsid w:val="00453FCC"/>
    <w:rsid w:val="004555F6"/>
    <w:rsid w:val="00460C82"/>
    <w:rsid w:val="00465C9C"/>
    <w:rsid w:val="0046676D"/>
    <w:rsid w:val="00470E80"/>
    <w:rsid w:val="00472F86"/>
    <w:rsid w:val="00476055"/>
    <w:rsid w:val="004806B4"/>
    <w:rsid w:val="00485473"/>
    <w:rsid w:val="004869C8"/>
    <w:rsid w:val="0048747C"/>
    <w:rsid w:val="00494F65"/>
    <w:rsid w:val="00496850"/>
    <w:rsid w:val="0049707F"/>
    <w:rsid w:val="00497948"/>
    <w:rsid w:val="00497B3A"/>
    <w:rsid w:val="004A1C49"/>
    <w:rsid w:val="004A3CDF"/>
    <w:rsid w:val="004B37DB"/>
    <w:rsid w:val="004B3846"/>
    <w:rsid w:val="004C5DFE"/>
    <w:rsid w:val="004D1819"/>
    <w:rsid w:val="004D2183"/>
    <w:rsid w:val="004D288D"/>
    <w:rsid w:val="004D4FD5"/>
    <w:rsid w:val="004E7032"/>
    <w:rsid w:val="004F38E9"/>
    <w:rsid w:val="004F415F"/>
    <w:rsid w:val="004F4750"/>
    <w:rsid w:val="00500099"/>
    <w:rsid w:val="00500105"/>
    <w:rsid w:val="00500CAA"/>
    <w:rsid w:val="00500D83"/>
    <w:rsid w:val="0051029E"/>
    <w:rsid w:val="005147C5"/>
    <w:rsid w:val="005246FF"/>
    <w:rsid w:val="005247EC"/>
    <w:rsid w:val="0052724B"/>
    <w:rsid w:val="00535F25"/>
    <w:rsid w:val="0053678C"/>
    <w:rsid w:val="00541B8F"/>
    <w:rsid w:val="00543DD8"/>
    <w:rsid w:val="00545801"/>
    <w:rsid w:val="00553052"/>
    <w:rsid w:val="005625E3"/>
    <w:rsid w:val="00565DDD"/>
    <w:rsid w:val="00567D84"/>
    <w:rsid w:val="005735CB"/>
    <w:rsid w:val="00573E39"/>
    <w:rsid w:val="00576C55"/>
    <w:rsid w:val="00577085"/>
    <w:rsid w:val="005772B7"/>
    <w:rsid w:val="00580BE8"/>
    <w:rsid w:val="00583805"/>
    <w:rsid w:val="00591908"/>
    <w:rsid w:val="005A0317"/>
    <w:rsid w:val="005A2F89"/>
    <w:rsid w:val="005B0525"/>
    <w:rsid w:val="005B14B3"/>
    <w:rsid w:val="005B3BE4"/>
    <w:rsid w:val="005B6506"/>
    <w:rsid w:val="005C1EE3"/>
    <w:rsid w:val="005C465A"/>
    <w:rsid w:val="005C6E1C"/>
    <w:rsid w:val="005C7A19"/>
    <w:rsid w:val="005D35AE"/>
    <w:rsid w:val="005E0173"/>
    <w:rsid w:val="005E2B90"/>
    <w:rsid w:val="005E49EB"/>
    <w:rsid w:val="005E563C"/>
    <w:rsid w:val="005E5AD9"/>
    <w:rsid w:val="005E667D"/>
    <w:rsid w:val="006017E1"/>
    <w:rsid w:val="006019B3"/>
    <w:rsid w:val="00603EC3"/>
    <w:rsid w:val="006072AB"/>
    <w:rsid w:val="00611447"/>
    <w:rsid w:val="006115F8"/>
    <w:rsid w:val="00614B8A"/>
    <w:rsid w:val="00615DA9"/>
    <w:rsid w:val="0062444E"/>
    <w:rsid w:val="00632099"/>
    <w:rsid w:val="0063285B"/>
    <w:rsid w:val="00636B88"/>
    <w:rsid w:val="006375E6"/>
    <w:rsid w:val="0064132A"/>
    <w:rsid w:val="00645CD3"/>
    <w:rsid w:val="00646CE8"/>
    <w:rsid w:val="00647F98"/>
    <w:rsid w:val="00652719"/>
    <w:rsid w:val="00652847"/>
    <w:rsid w:val="00653570"/>
    <w:rsid w:val="00653F41"/>
    <w:rsid w:val="006550E1"/>
    <w:rsid w:val="00655DF9"/>
    <w:rsid w:val="006616A7"/>
    <w:rsid w:val="00665F77"/>
    <w:rsid w:val="00670C8D"/>
    <w:rsid w:val="006757DB"/>
    <w:rsid w:val="006817F6"/>
    <w:rsid w:val="00682529"/>
    <w:rsid w:val="00690ED1"/>
    <w:rsid w:val="006941A6"/>
    <w:rsid w:val="0069584D"/>
    <w:rsid w:val="006A32C4"/>
    <w:rsid w:val="006C1935"/>
    <w:rsid w:val="006C432B"/>
    <w:rsid w:val="006D15FD"/>
    <w:rsid w:val="006D396D"/>
    <w:rsid w:val="006D62EE"/>
    <w:rsid w:val="006E0714"/>
    <w:rsid w:val="006E0B29"/>
    <w:rsid w:val="006E135D"/>
    <w:rsid w:val="006E5473"/>
    <w:rsid w:val="006E7790"/>
    <w:rsid w:val="006F2802"/>
    <w:rsid w:val="006F5BE6"/>
    <w:rsid w:val="006F6D93"/>
    <w:rsid w:val="006F6E86"/>
    <w:rsid w:val="00701126"/>
    <w:rsid w:val="00701577"/>
    <w:rsid w:val="00702C59"/>
    <w:rsid w:val="00711D75"/>
    <w:rsid w:val="007221EC"/>
    <w:rsid w:val="00723F93"/>
    <w:rsid w:val="00725DD8"/>
    <w:rsid w:val="0073032D"/>
    <w:rsid w:val="00733394"/>
    <w:rsid w:val="00737CE6"/>
    <w:rsid w:val="007409C0"/>
    <w:rsid w:val="00743924"/>
    <w:rsid w:val="00747E6A"/>
    <w:rsid w:val="00752071"/>
    <w:rsid w:val="00755418"/>
    <w:rsid w:val="00755661"/>
    <w:rsid w:val="0076200E"/>
    <w:rsid w:val="007641DC"/>
    <w:rsid w:val="00764614"/>
    <w:rsid w:val="00772F4E"/>
    <w:rsid w:val="00773C08"/>
    <w:rsid w:val="00777F11"/>
    <w:rsid w:val="00782BDC"/>
    <w:rsid w:val="00783A39"/>
    <w:rsid w:val="0078673C"/>
    <w:rsid w:val="00790206"/>
    <w:rsid w:val="0079128A"/>
    <w:rsid w:val="00791908"/>
    <w:rsid w:val="00793783"/>
    <w:rsid w:val="0079627B"/>
    <w:rsid w:val="007A0428"/>
    <w:rsid w:val="007A4316"/>
    <w:rsid w:val="007A4B62"/>
    <w:rsid w:val="007A513A"/>
    <w:rsid w:val="007A5AA0"/>
    <w:rsid w:val="007B002A"/>
    <w:rsid w:val="007B07B0"/>
    <w:rsid w:val="007B4CCF"/>
    <w:rsid w:val="007B63A3"/>
    <w:rsid w:val="007B698D"/>
    <w:rsid w:val="007D3CFB"/>
    <w:rsid w:val="007D5449"/>
    <w:rsid w:val="007E2DFD"/>
    <w:rsid w:val="007E30C1"/>
    <w:rsid w:val="007F08CC"/>
    <w:rsid w:val="007F4F25"/>
    <w:rsid w:val="007F5AEA"/>
    <w:rsid w:val="007F60E9"/>
    <w:rsid w:val="007F781E"/>
    <w:rsid w:val="008004CA"/>
    <w:rsid w:val="008027B4"/>
    <w:rsid w:val="00805732"/>
    <w:rsid w:val="00806C57"/>
    <w:rsid w:val="0081101E"/>
    <w:rsid w:val="0081362F"/>
    <w:rsid w:val="00813B9E"/>
    <w:rsid w:val="00817611"/>
    <w:rsid w:val="008241CA"/>
    <w:rsid w:val="008276A8"/>
    <w:rsid w:val="00831FBF"/>
    <w:rsid w:val="00836EBF"/>
    <w:rsid w:val="008403EE"/>
    <w:rsid w:val="008421C9"/>
    <w:rsid w:val="008431F3"/>
    <w:rsid w:val="00845D33"/>
    <w:rsid w:val="00845D7C"/>
    <w:rsid w:val="008551E7"/>
    <w:rsid w:val="0085749C"/>
    <w:rsid w:val="00860A45"/>
    <w:rsid w:val="008656F6"/>
    <w:rsid w:val="00871AAB"/>
    <w:rsid w:val="00871F98"/>
    <w:rsid w:val="00871FD3"/>
    <w:rsid w:val="008745A1"/>
    <w:rsid w:val="00884216"/>
    <w:rsid w:val="00884599"/>
    <w:rsid w:val="00886207"/>
    <w:rsid w:val="00886E65"/>
    <w:rsid w:val="00887625"/>
    <w:rsid w:val="008A2D9C"/>
    <w:rsid w:val="008A4995"/>
    <w:rsid w:val="008B0B46"/>
    <w:rsid w:val="008B0EBD"/>
    <w:rsid w:val="008B2759"/>
    <w:rsid w:val="008C0B23"/>
    <w:rsid w:val="008C3374"/>
    <w:rsid w:val="008C3968"/>
    <w:rsid w:val="008C617D"/>
    <w:rsid w:val="008C7D6F"/>
    <w:rsid w:val="008D0C58"/>
    <w:rsid w:val="008D1A5F"/>
    <w:rsid w:val="008D2137"/>
    <w:rsid w:val="008D35A1"/>
    <w:rsid w:val="008D55D6"/>
    <w:rsid w:val="008D632D"/>
    <w:rsid w:val="008D78AC"/>
    <w:rsid w:val="008E314E"/>
    <w:rsid w:val="008F11ED"/>
    <w:rsid w:val="008F1E83"/>
    <w:rsid w:val="008F4202"/>
    <w:rsid w:val="008F7338"/>
    <w:rsid w:val="009015A9"/>
    <w:rsid w:val="00905C81"/>
    <w:rsid w:val="00906AC7"/>
    <w:rsid w:val="00907CB1"/>
    <w:rsid w:val="00912B91"/>
    <w:rsid w:val="00915BF1"/>
    <w:rsid w:val="0092158B"/>
    <w:rsid w:val="0092174E"/>
    <w:rsid w:val="00921AC1"/>
    <w:rsid w:val="00926FFC"/>
    <w:rsid w:val="00927179"/>
    <w:rsid w:val="00931347"/>
    <w:rsid w:val="0093678D"/>
    <w:rsid w:val="00936C41"/>
    <w:rsid w:val="009433F4"/>
    <w:rsid w:val="00944E6A"/>
    <w:rsid w:val="00944EEB"/>
    <w:rsid w:val="00947DA7"/>
    <w:rsid w:val="0095042A"/>
    <w:rsid w:val="0096402E"/>
    <w:rsid w:val="00964A24"/>
    <w:rsid w:val="00965E01"/>
    <w:rsid w:val="00971B18"/>
    <w:rsid w:val="00972AA6"/>
    <w:rsid w:val="00981287"/>
    <w:rsid w:val="00996899"/>
    <w:rsid w:val="009A0A7C"/>
    <w:rsid w:val="009A239E"/>
    <w:rsid w:val="009A36AA"/>
    <w:rsid w:val="009B30F2"/>
    <w:rsid w:val="009B45E7"/>
    <w:rsid w:val="009D048C"/>
    <w:rsid w:val="009D25B9"/>
    <w:rsid w:val="009D4515"/>
    <w:rsid w:val="009D495B"/>
    <w:rsid w:val="009D4B22"/>
    <w:rsid w:val="009D59F5"/>
    <w:rsid w:val="009D601D"/>
    <w:rsid w:val="009D65B2"/>
    <w:rsid w:val="009D7E72"/>
    <w:rsid w:val="009F7481"/>
    <w:rsid w:val="009F7FD0"/>
    <w:rsid w:val="00A042F3"/>
    <w:rsid w:val="00A07829"/>
    <w:rsid w:val="00A07BF4"/>
    <w:rsid w:val="00A119E4"/>
    <w:rsid w:val="00A11DDB"/>
    <w:rsid w:val="00A13765"/>
    <w:rsid w:val="00A140A4"/>
    <w:rsid w:val="00A16E43"/>
    <w:rsid w:val="00A20031"/>
    <w:rsid w:val="00A34B07"/>
    <w:rsid w:val="00A34B0D"/>
    <w:rsid w:val="00A34C77"/>
    <w:rsid w:val="00A37A42"/>
    <w:rsid w:val="00A40BA4"/>
    <w:rsid w:val="00A425A0"/>
    <w:rsid w:val="00A4315E"/>
    <w:rsid w:val="00A461DD"/>
    <w:rsid w:val="00A631FC"/>
    <w:rsid w:val="00A66842"/>
    <w:rsid w:val="00A71993"/>
    <w:rsid w:val="00A73223"/>
    <w:rsid w:val="00A743A7"/>
    <w:rsid w:val="00A755B1"/>
    <w:rsid w:val="00A7745F"/>
    <w:rsid w:val="00A8203A"/>
    <w:rsid w:val="00A831D9"/>
    <w:rsid w:val="00A83AA4"/>
    <w:rsid w:val="00A84C27"/>
    <w:rsid w:val="00A85C46"/>
    <w:rsid w:val="00A86133"/>
    <w:rsid w:val="00A86615"/>
    <w:rsid w:val="00A87F42"/>
    <w:rsid w:val="00A9298F"/>
    <w:rsid w:val="00A9375D"/>
    <w:rsid w:val="00A9517F"/>
    <w:rsid w:val="00A970D5"/>
    <w:rsid w:val="00AA05FB"/>
    <w:rsid w:val="00AA1A37"/>
    <w:rsid w:val="00AA24E3"/>
    <w:rsid w:val="00AA3327"/>
    <w:rsid w:val="00AA4C3A"/>
    <w:rsid w:val="00AA5EF6"/>
    <w:rsid w:val="00AA759F"/>
    <w:rsid w:val="00AB5E45"/>
    <w:rsid w:val="00AC24E1"/>
    <w:rsid w:val="00AC2B1F"/>
    <w:rsid w:val="00AC47FB"/>
    <w:rsid w:val="00AC7118"/>
    <w:rsid w:val="00AD621F"/>
    <w:rsid w:val="00AD6C6A"/>
    <w:rsid w:val="00AD75A4"/>
    <w:rsid w:val="00AE03C6"/>
    <w:rsid w:val="00AE2483"/>
    <w:rsid w:val="00AE5B06"/>
    <w:rsid w:val="00AE7582"/>
    <w:rsid w:val="00B024B7"/>
    <w:rsid w:val="00B02A71"/>
    <w:rsid w:val="00B053D3"/>
    <w:rsid w:val="00B06BA9"/>
    <w:rsid w:val="00B12922"/>
    <w:rsid w:val="00B14E52"/>
    <w:rsid w:val="00B16521"/>
    <w:rsid w:val="00B22CE2"/>
    <w:rsid w:val="00B26653"/>
    <w:rsid w:val="00B3261B"/>
    <w:rsid w:val="00B32DD2"/>
    <w:rsid w:val="00B33044"/>
    <w:rsid w:val="00B34A05"/>
    <w:rsid w:val="00B36DDB"/>
    <w:rsid w:val="00B43A48"/>
    <w:rsid w:val="00B45431"/>
    <w:rsid w:val="00B51F2A"/>
    <w:rsid w:val="00B55E65"/>
    <w:rsid w:val="00B56F72"/>
    <w:rsid w:val="00B63E94"/>
    <w:rsid w:val="00B64B4C"/>
    <w:rsid w:val="00B67DB9"/>
    <w:rsid w:val="00B71059"/>
    <w:rsid w:val="00B74E69"/>
    <w:rsid w:val="00B76855"/>
    <w:rsid w:val="00B77E16"/>
    <w:rsid w:val="00B8214E"/>
    <w:rsid w:val="00B84CAA"/>
    <w:rsid w:val="00B8777D"/>
    <w:rsid w:val="00B904B1"/>
    <w:rsid w:val="00B95305"/>
    <w:rsid w:val="00B96509"/>
    <w:rsid w:val="00B97982"/>
    <w:rsid w:val="00BA1413"/>
    <w:rsid w:val="00BA1650"/>
    <w:rsid w:val="00BA5B89"/>
    <w:rsid w:val="00BA6B3D"/>
    <w:rsid w:val="00BB2087"/>
    <w:rsid w:val="00BB27E1"/>
    <w:rsid w:val="00BB38BA"/>
    <w:rsid w:val="00BC3E16"/>
    <w:rsid w:val="00BC75DE"/>
    <w:rsid w:val="00BD60BC"/>
    <w:rsid w:val="00BD641F"/>
    <w:rsid w:val="00BE3310"/>
    <w:rsid w:val="00BF0288"/>
    <w:rsid w:val="00BF0D2A"/>
    <w:rsid w:val="00BF1BE8"/>
    <w:rsid w:val="00BF439D"/>
    <w:rsid w:val="00BF5907"/>
    <w:rsid w:val="00C00502"/>
    <w:rsid w:val="00C065A1"/>
    <w:rsid w:val="00C079D2"/>
    <w:rsid w:val="00C07EE0"/>
    <w:rsid w:val="00C12510"/>
    <w:rsid w:val="00C224B2"/>
    <w:rsid w:val="00C26D83"/>
    <w:rsid w:val="00C41FF9"/>
    <w:rsid w:val="00C43BD7"/>
    <w:rsid w:val="00C46D6D"/>
    <w:rsid w:val="00C500DF"/>
    <w:rsid w:val="00C5067E"/>
    <w:rsid w:val="00C52026"/>
    <w:rsid w:val="00C54531"/>
    <w:rsid w:val="00C55726"/>
    <w:rsid w:val="00C57424"/>
    <w:rsid w:val="00C666B2"/>
    <w:rsid w:val="00C725C4"/>
    <w:rsid w:val="00C7318B"/>
    <w:rsid w:val="00C750BD"/>
    <w:rsid w:val="00C77B78"/>
    <w:rsid w:val="00C874CA"/>
    <w:rsid w:val="00C95A43"/>
    <w:rsid w:val="00CA10AD"/>
    <w:rsid w:val="00CA4031"/>
    <w:rsid w:val="00CA5E69"/>
    <w:rsid w:val="00CB07A3"/>
    <w:rsid w:val="00CB43C9"/>
    <w:rsid w:val="00CB5658"/>
    <w:rsid w:val="00CC302C"/>
    <w:rsid w:val="00CC6D97"/>
    <w:rsid w:val="00CD1465"/>
    <w:rsid w:val="00CD28EB"/>
    <w:rsid w:val="00CD618B"/>
    <w:rsid w:val="00CE2286"/>
    <w:rsid w:val="00CE4E80"/>
    <w:rsid w:val="00CF75ED"/>
    <w:rsid w:val="00CF7D39"/>
    <w:rsid w:val="00D056F1"/>
    <w:rsid w:val="00D11C65"/>
    <w:rsid w:val="00D15774"/>
    <w:rsid w:val="00D166F5"/>
    <w:rsid w:val="00D2193D"/>
    <w:rsid w:val="00D23CE5"/>
    <w:rsid w:val="00D47C9B"/>
    <w:rsid w:val="00D50D31"/>
    <w:rsid w:val="00D579BE"/>
    <w:rsid w:val="00D57F53"/>
    <w:rsid w:val="00D625E7"/>
    <w:rsid w:val="00D639EF"/>
    <w:rsid w:val="00D64394"/>
    <w:rsid w:val="00D66421"/>
    <w:rsid w:val="00D71FCF"/>
    <w:rsid w:val="00D7262E"/>
    <w:rsid w:val="00D73DC3"/>
    <w:rsid w:val="00D82F66"/>
    <w:rsid w:val="00D83E36"/>
    <w:rsid w:val="00D86266"/>
    <w:rsid w:val="00D87F73"/>
    <w:rsid w:val="00D90485"/>
    <w:rsid w:val="00D9194F"/>
    <w:rsid w:val="00D93FF6"/>
    <w:rsid w:val="00D96B25"/>
    <w:rsid w:val="00DA247A"/>
    <w:rsid w:val="00DA2E03"/>
    <w:rsid w:val="00DA40A2"/>
    <w:rsid w:val="00DB0AE1"/>
    <w:rsid w:val="00DB73B7"/>
    <w:rsid w:val="00DC2AA4"/>
    <w:rsid w:val="00DC2E5C"/>
    <w:rsid w:val="00DC4B54"/>
    <w:rsid w:val="00DC60D4"/>
    <w:rsid w:val="00DC63C4"/>
    <w:rsid w:val="00DD6805"/>
    <w:rsid w:val="00DD78EE"/>
    <w:rsid w:val="00DE7733"/>
    <w:rsid w:val="00DF47AA"/>
    <w:rsid w:val="00E019AC"/>
    <w:rsid w:val="00E06DD3"/>
    <w:rsid w:val="00E0744A"/>
    <w:rsid w:val="00E103D4"/>
    <w:rsid w:val="00E104D7"/>
    <w:rsid w:val="00E16CED"/>
    <w:rsid w:val="00E22091"/>
    <w:rsid w:val="00E34A81"/>
    <w:rsid w:val="00E37ADB"/>
    <w:rsid w:val="00E40692"/>
    <w:rsid w:val="00E42312"/>
    <w:rsid w:val="00E519FE"/>
    <w:rsid w:val="00E54F29"/>
    <w:rsid w:val="00E5584D"/>
    <w:rsid w:val="00E63A92"/>
    <w:rsid w:val="00E66223"/>
    <w:rsid w:val="00E74C2A"/>
    <w:rsid w:val="00E74FC6"/>
    <w:rsid w:val="00E81AEC"/>
    <w:rsid w:val="00E82CC6"/>
    <w:rsid w:val="00E83F47"/>
    <w:rsid w:val="00E841D3"/>
    <w:rsid w:val="00E8521C"/>
    <w:rsid w:val="00E918C9"/>
    <w:rsid w:val="00E97A1C"/>
    <w:rsid w:val="00EA1912"/>
    <w:rsid w:val="00EA498B"/>
    <w:rsid w:val="00EB26E8"/>
    <w:rsid w:val="00EB5388"/>
    <w:rsid w:val="00EB58A7"/>
    <w:rsid w:val="00EC338D"/>
    <w:rsid w:val="00EC7CD6"/>
    <w:rsid w:val="00ED2687"/>
    <w:rsid w:val="00ED56D4"/>
    <w:rsid w:val="00ED5E5E"/>
    <w:rsid w:val="00ED6CC0"/>
    <w:rsid w:val="00EF5A8B"/>
    <w:rsid w:val="00F01BB6"/>
    <w:rsid w:val="00F03018"/>
    <w:rsid w:val="00F036CF"/>
    <w:rsid w:val="00F03FC1"/>
    <w:rsid w:val="00F0536E"/>
    <w:rsid w:val="00F06452"/>
    <w:rsid w:val="00F120B0"/>
    <w:rsid w:val="00F16DD9"/>
    <w:rsid w:val="00F30936"/>
    <w:rsid w:val="00F32641"/>
    <w:rsid w:val="00F3666E"/>
    <w:rsid w:val="00F367B3"/>
    <w:rsid w:val="00F41C26"/>
    <w:rsid w:val="00F56A7E"/>
    <w:rsid w:val="00F60660"/>
    <w:rsid w:val="00F60747"/>
    <w:rsid w:val="00F60C16"/>
    <w:rsid w:val="00F66F94"/>
    <w:rsid w:val="00F725B4"/>
    <w:rsid w:val="00F735DF"/>
    <w:rsid w:val="00F86B26"/>
    <w:rsid w:val="00F91BD4"/>
    <w:rsid w:val="00F939A1"/>
    <w:rsid w:val="00FB162E"/>
    <w:rsid w:val="00FB57BA"/>
    <w:rsid w:val="00FC195E"/>
    <w:rsid w:val="00FC1FCD"/>
    <w:rsid w:val="00FD25A3"/>
    <w:rsid w:val="00FD373E"/>
    <w:rsid w:val="00FD5F47"/>
    <w:rsid w:val="00FE0558"/>
    <w:rsid w:val="00FE1428"/>
    <w:rsid w:val="00FE60B3"/>
    <w:rsid w:val="00FE7AAF"/>
    <w:rsid w:val="00FF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5486AE-33E7-4BE5-85B8-EECF3E84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qFormat/>
    <w:rsid w:val="004270BE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4270BE"/>
  </w:style>
  <w:style w:type="character" w:customStyle="1" w:styleId="12">
    <w:name w:val="Основной шрифт абзаца1"/>
    <w:rsid w:val="00701577"/>
  </w:style>
  <w:style w:type="character" w:customStyle="1" w:styleId="apple-converted-space">
    <w:name w:val="apple-converted-space"/>
    <w:basedOn w:val="a0"/>
    <w:rsid w:val="00B22CE2"/>
  </w:style>
  <w:style w:type="character" w:customStyle="1" w:styleId="c1">
    <w:name w:val="c1"/>
    <w:basedOn w:val="a0"/>
    <w:rsid w:val="00B22CE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C5132-E191-468F-B4DA-EF89A87D2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1474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</cp:lastModifiedBy>
  <cp:revision>57</cp:revision>
  <cp:lastPrinted>2026-01-26T14:12:00Z</cp:lastPrinted>
  <dcterms:created xsi:type="dcterms:W3CDTF">2019-03-31T14:28:00Z</dcterms:created>
  <dcterms:modified xsi:type="dcterms:W3CDTF">2026-01-26T14:12:00Z</dcterms:modified>
</cp:coreProperties>
</file>